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3C" w:rsidRDefault="00506281">
      <w:r>
        <w:t xml:space="preserve">Introductory Math book Pages 22-24 </w:t>
      </w:r>
    </w:p>
    <w:p w:rsidR="00506281" w:rsidRDefault="00506281">
      <w:r>
        <w:t>Solve for x and show your work.</w:t>
      </w:r>
    </w:p>
    <w:p w:rsidR="00506281" w:rsidRDefault="00506281" w:rsidP="00506281">
      <w:r>
        <w:t>1. 9 + 5x = 4x + 18</w:t>
      </w:r>
      <w:r>
        <w:tab/>
      </w:r>
      <w:r>
        <w:tab/>
      </w:r>
      <w:r>
        <w:tab/>
      </w:r>
      <w:r>
        <w:rPr>
          <w:rFonts w:ascii="Cambria Math" w:hAnsi="Cambria Math"/>
        </w:rPr>
        <w:t>⎕</w:t>
      </w:r>
      <w:r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</w:t>
      </w:r>
      <w:r>
        <w:rPr>
          <w:rFonts w:ascii="Cambria Math" w:hAnsi="Cambria Math"/>
        </w:rPr>
        <w:t xml:space="preserve">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>⎕</w:t>
      </w:r>
      <w:r>
        <w:rPr>
          <w:rFonts w:ascii="Cambria Math" w:hAnsi="Cambria Math"/>
        </w:rPr>
        <w:t xml:space="preserve">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</w:t>
      </w:r>
      <w:r>
        <w:rPr>
          <w:rFonts w:ascii="Cambria Math" w:hAnsi="Cambria Math"/>
        </w:rPr>
        <w:t xml:space="preserve">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</w:t>
      </w:r>
      <w:r>
        <w:rPr>
          <w:rFonts w:ascii="Cambria Math" w:hAnsi="Cambria Math"/>
        </w:rPr>
        <w:t>Divide by the coefficient</w:t>
      </w:r>
    </w:p>
    <w:p w:rsidR="00506281" w:rsidRDefault="00506281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t>2</w:t>
      </w:r>
      <w:r w:rsidR="00506281">
        <w:t xml:space="preserve">. </w:t>
      </w:r>
      <w:r>
        <w:t>6</w:t>
      </w:r>
      <w:r w:rsidR="00506281">
        <w:t xml:space="preserve"> + 5x = </w:t>
      </w:r>
      <w:r>
        <w:t>2</w:t>
      </w:r>
      <w:r w:rsidR="00506281">
        <w:t>x + 1</w:t>
      </w:r>
      <w:r>
        <w:t>2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t>3</w:t>
      </w:r>
      <w:r w:rsidR="00506281">
        <w:t xml:space="preserve">. </w:t>
      </w:r>
      <w:r>
        <w:t>1</w:t>
      </w:r>
      <w:r w:rsidR="00506281">
        <w:t xml:space="preserve"> + </w:t>
      </w:r>
      <w:r>
        <w:t>2</w:t>
      </w:r>
      <w:r w:rsidR="00506281">
        <w:t xml:space="preserve">x = </w:t>
      </w:r>
      <w:r>
        <w:t>x + 9</w:t>
      </w:r>
      <w:r>
        <w:tab/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lastRenderedPageBreak/>
        <w:t>4</w:t>
      </w:r>
      <w:r w:rsidR="00506281">
        <w:t xml:space="preserve">. </w:t>
      </w:r>
      <w:r>
        <w:t>2</w:t>
      </w:r>
      <w:r w:rsidR="00506281">
        <w:t xml:space="preserve"> + </w:t>
      </w:r>
      <w:r>
        <w:t xml:space="preserve">7x = </w:t>
      </w:r>
      <w:r w:rsidR="00506281">
        <w:t xml:space="preserve">x + </w:t>
      </w:r>
      <w:r>
        <w:t>62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t>5</w:t>
      </w:r>
      <w:r w:rsidR="00506281">
        <w:t xml:space="preserve">. </w:t>
      </w:r>
      <w:r>
        <w:t>10</w:t>
      </w:r>
      <w:r w:rsidR="00506281">
        <w:t xml:space="preserve"> + </w:t>
      </w:r>
      <w:r>
        <w:t>3</w:t>
      </w:r>
      <w:r w:rsidR="00506281">
        <w:t xml:space="preserve">x = </w:t>
      </w:r>
      <w:r>
        <w:t>7</w:t>
      </w:r>
      <w:r w:rsidR="00506281">
        <w:t>x + 1</w:t>
      </w:r>
      <w:r>
        <w:t>0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t>6</w:t>
      </w:r>
      <w:r w:rsidR="00506281">
        <w:t xml:space="preserve">. </w:t>
      </w:r>
      <w:r>
        <w:t>8 + 7</w:t>
      </w:r>
      <w:r w:rsidR="00506281">
        <w:t xml:space="preserve">x = </w:t>
      </w:r>
      <w:r>
        <w:t>5</w:t>
      </w:r>
      <w:r w:rsidR="00506281">
        <w:t xml:space="preserve">x + </w:t>
      </w:r>
      <w:r>
        <w:t>24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lastRenderedPageBreak/>
        <w:t>7</w:t>
      </w:r>
      <w:r w:rsidR="00506281">
        <w:t xml:space="preserve">. </w:t>
      </w:r>
      <w:r>
        <w:t>4</w:t>
      </w:r>
      <w:r w:rsidR="00506281">
        <w:t xml:space="preserve"> + 5x = 4x + 1</w:t>
      </w:r>
      <w:r>
        <w:t>4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t>8</w:t>
      </w:r>
      <w:r w:rsidR="00506281">
        <w:t xml:space="preserve">. </w:t>
      </w:r>
      <w:r>
        <w:t>1</w:t>
      </w:r>
      <w:r w:rsidR="00506281">
        <w:t xml:space="preserve"> + x = </w:t>
      </w:r>
      <w:r>
        <w:t>2</w:t>
      </w:r>
      <w:r w:rsidR="00506281">
        <w:t xml:space="preserve">x + </w:t>
      </w:r>
      <w:r>
        <w:t>1</w:t>
      </w:r>
      <w:r w:rsidR="00506281">
        <w:tab/>
      </w:r>
      <w:r w:rsidR="00506281">
        <w:tab/>
      </w:r>
      <w:r w:rsidR="00506281">
        <w:tab/>
      </w:r>
      <w:r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t>9</w:t>
      </w:r>
      <w:r w:rsidR="00506281">
        <w:t xml:space="preserve">. </w:t>
      </w:r>
      <w:r>
        <w:t>4</w:t>
      </w:r>
      <w:r w:rsidR="00506281">
        <w:t xml:space="preserve"> + </w:t>
      </w:r>
      <w:r>
        <w:t>3</w:t>
      </w:r>
      <w:r w:rsidR="00506281">
        <w:t>x = 4x + 1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lastRenderedPageBreak/>
        <w:t>10</w:t>
      </w:r>
      <w:r>
        <w:t>. 8 + 7x = 5x + 30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t>11. 10 + x = 3x + 2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t>12</w:t>
      </w:r>
      <w:r w:rsidR="00506281">
        <w:t xml:space="preserve">. </w:t>
      </w:r>
      <w:r>
        <w:t>2</w:t>
      </w:r>
      <w:r w:rsidR="00506281">
        <w:t xml:space="preserve"> + </w:t>
      </w:r>
      <w:r>
        <w:t>3</w:t>
      </w:r>
      <w:r w:rsidR="00506281">
        <w:t xml:space="preserve">x = </w:t>
      </w:r>
      <w:r>
        <w:t>2</w:t>
      </w:r>
      <w:r w:rsidR="00506281">
        <w:t xml:space="preserve">x + </w:t>
      </w:r>
      <w:r>
        <w:t>9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lastRenderedPageBreak/>
        <w:t>13</w:t>
      </w:r>
      <w:r w:rsidR="00506281">
        <w:t xml:space="preserve">. </w:t>
      </w:r>
      <w:r>
        <w:t>4</w:t>
      </w:r>
      <w:r w:rsidR="00506281">
        <w:t xml:space="preserve"> + </w:t>
      </w:r>
      <w:r>
        <w:t>4</w:t>
      </w:r>
      <w:r w:rsidR="00506281">
        <w:t xml:space="preserve">x = </w:t>
      </w:r>
      <w:r>
        <w:t>2</w:t>
      </w:r>
      <w:r w:rsidR="00506281">
        <w:t>x + 1</w:t>
      </w:r>
      <w:r>
        <w:t>0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t>14</w:t>
      </w:r>
      <w:r w:rsidR="00506281">
        <w:t xml:space="preserve">. </w:t>
      </w:r>
      <w:r>
        <w:t>6</w:t>
      </w:r>
      <w:r w:rsidR="00506281">
        <w:t xml:space="preserve"> + </w:t>
      </w:r>
      <w:r>
        <w:t>2</w:t>
      </w:r>
      <w:r w:rsidR="00506281">
        <w:t xml:space="preserve">x = </w:t>
      </w:r>
      <w:r>
        <w:t>5</w:t>
      </w:r>
      <w:r w:rsidR="00506281">
        <w:t xml:space="preserve">x + </w:t>
      </w:r>
      <w:r>
        <w:t>3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t>15</w:t>
      </w:r>
      <w:r w:rsidR="00506281">
        <w:t xml:space="preserve">. </w:t>
      </w:r>
      <w:r>
        <w:t>10</w:t>
      </w:r>
      <w:r w:rsidR="00506281">
        <w:t xml:space="preserve"> + </w:t>
      </w:r>
      <w:r>
        <w:t>3</w:t>
      </w:r>
      <w:r w:rsidR="00506281">
        <w:t xml:space="preserve">x = 4x + </w:t>
      </w:r>
      <w:r>
        <w:t>5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lastRenderedPageBreak/>
        <w:t>16</w:t>
      </w:r>
      <w:r w:rsidR="00506281">
        <w:t xml:space="preserve">. </w:t>
      </w:r>
      <w:r>
        <w:t xml:space="preserve">9 + 3x = </w:t>
      </w:r>
      <w:r w:rsidR="00506281">
        <w:t>x + 1</w:t>
      </w:r>
      <w:r>
        <w:t>7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t>17</w:t>
      </w:r>
      <w:r w:rsidR="00506281">
        <w:t xml:space="preserve">. </w:t>
      </w:r>
      <w:r>
        <w:t>18 + x</w:t>
      </w:r>
      <w:r w:rsidR="00506281">
        <w:t xml:space="preserve"> = </w:t>
      </w:r>
      <w:r>
        <w:t>7</w:t>
      </w:r>
      <w:r w:rsidR="00506281">
        <w:t xml:space="preserve">x + </w:t>
      </w:r>
      <w:r>
        <w:t>0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t>18</w:t>
      </w:r>
      <w:r w:rsidR="00506281">
        <w:t xml:space="preserve">. </w:t>
      </w:r>
      <w:r>
        <w:t>16</w:t>
      </w:r>
      <w:r w:rsidR="00506281">
        <w:t xml:space="preserve"> + </w:t>
      </w:r>
      <w:r>
        <w:t>2</w:t>
      </w:r>
      <w:r w:rsidR="00506281">
        <w:t xml:space="preserve">x = 4x + </w:t>
      </w:r>
      <w:r>
        <w:t>4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DA283A" w:rsidRDefault="00DA283A" w:rsidP="00506281">
      <w:pPr>
        <w:ind w:left="3600"/>
        <w:rPr>
          <w:rFonts w:ascii="Cambria Math" w:hAnsi="Cambria Math"/>
        </w:rPr>
      </w:pPr>
    </w:p>
    <w:p w:rsidR="00506281" w:rsidRDefault="00DA283A" w:rsidP="00506281">
      <w:r>
        <w:lastRenderedPageBreak/>
        <w:t>19.</w:t>
      </w:r>
      <w:r w:rsidR="00506281">
        <w:t xml:space="preserve"> </w:t>
      </w:r>
      <w:r>
        <w:t>10</w:t>
      </w:r>
      <w:r w:rsidR="00506281">
        <w:t xml:space="preserve"> + </w:t>
      </w:r>
      <w:r>
        <w:t>7x</w:t>
      </w:r>
      <w:r w:rsidR="00506281">
        <w:t xml:space="preserve"> = </w:t>
      </w:r>
      <w:r>
        <w:t>14 + 3x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DA283A" w:rsidRDefault="00DA283A" w:rsidP="00506281">
      <w:pPr>
        <w:ind w:left="3600"/>
        <w:rPr>
          <w:rFonts w:ascii="Cambria Math" w:hAnsi="Cambria Math"/>
        </w:rPr>
      </w:pPr>
      <w:bookmarkStart w:id="0" w:name="_GoBack"/>
      <w:bookmarkEnd w:id="0"/>
    </w:p>
    <w:p w:rsidR="00506281" w:rsidRDefault="00DA283A" w:rsidP="00506281">
      <w:r>
        <w:t>20</w:t>
      </w:r>
      <w:r w:rsidR="00506281">
        <w:t xml:space="preserve">. </w:t>
      </w:r>
      <w:r>
        <w:t>2</w:t>
      </w:r>
      <w:r w:rsidR="00506281">
        <w:t xml:space="preserve"> + </w:t>
      </w:r>
      <w:r>
        <w:t>3</w:t>
      </w:r>
      <w:r w:rsidR="00506281">
        <w:t xml:space="preserve">x = </w:t>
      </w:r>
      <w:r>
        <w:t>0 + 4x</w:t>
      </w:r>
      <w:r w:rsidR="00506281">
        <w:tab/>
      </w:r>
      <w:r w:rsidR="00506281">
        <w:tab/>
      </w:r>
      <w:r w:rsidR="00506281">
        <w:tab/>
      </w:r>
      <w:r w:rsidR="00506281">
        <w:rPr>
          <w:rFonts w:ascii="Cambria Math" w:hAnsi="Cambria Math"/>
        </w:rPr>
        <w:t>⎕</w:t>
      </w:r>
      <w:r w:rsidR="00506281">
        <w:t>Distribute, if needed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⎕Combine like terms on the same side of the variable (do   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not</w:t>
      </w:r>
      <w:proofErr w:type="gramEnd"/>
      <w:r>
        <w:rPr>
          <w:rFonts w:ascii="Cambria Math" w:hAnsi="Cambria Math"/>
        </w:rPr>
        <w:t xml:space="preserve"> cross the = sign)</w:t>
      </w:r>
    </w:p>
    <w:p w:rsidR="00506281" w:rsidRDefault="00506281" w:rsidP="00506281">
      <w:pPr>
        <w:ind w:left="2880" w:firstLine="72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variables to one side by doing the inverse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Operation (move the lower variable)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⎕Move the constant to the other side of the equation by   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 xml:space="preserve">     </w:t>
      </w:r>
      <w:proofErr w:type="gramStart"/>
      <w:r>
        <w:rPr>
          <w:rFonts w:ascii="Cambria Math" w:hAnsi="Cambria Math"/>
        </w:rPr>
        <w:t>doing</w:t>
      </w:r>
      <w:proofErr w:type="gramEnd"/>
      <w:r>
        <w:rPr>
          <w:rFonts w:ascii="Cambria Math" w:hAnsi="Cambria Math"/>
        </w:rPr>
        <w:t xml:space="preserve"> the inverse operation</w:t>
      </w:r>
    </w:p>
    <w:p w:rsidR="00506281" w:rsidRDefault="00506281" w:rsidP="00506281">
      <w:pPr>
        <w:ind w:left="3600"/>
        <w:rPr>
          <w:rFonts w:ascii="Cambria Math" w:hAnsi="Cambria Math"/>
        </w:rPr>
      </w:pPr>
      <w:r>
        <w:rPr>
          <w:rFonts w:ascii="Cambria Math" w:hAnsi="Cambria Math"/>
        </w:rPr>
        <w:t>⎕Divide by the coefficient</w:t>
      </w:r>
    </w:p>
    <w:p w:rsidR="00506281" w:rsidRDefault="00506281" w:rsidP="00506281">
      <w:pPr>
        <w:ind w:left="2880" w:firstLine="720"/>
      </w:pPr>
    </w:p>
    <w:sectPr w:rsidR="00506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C2937"/>
    <w:multiLevelType w:val="hybridMultilevel"/>
    <w:tmpl w:val="AA0E4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81"/>
    <w:rsid w:val="00506281"/>
    <w:rsid w:val="00C04A3C"/>
    <w:rsid w:val="00DA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30E50-EA6D-45AA-BBC4-89CCE882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1</cp:revision>
  <dcterms:created xsi:type="dcterms:W3CDTF">2019-02-13T09:55:00Z</dcterms:created>
  <dcterms:modified xsi:type="dcterms:W3CDTF">2019-02-13T10:20:00Z</dcterms:modified>
</cp:coreProperties>
</file>