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24" w:rsidRDefault="004A0D24" w:rsidP="004A0D24">
      <w:r>
        <w:t>Math II-Unit Review</w:t>
      </w:r>
      <w:r>
        <w:tab/>
      </w:r>
    </w:p>
    <w:p w:rsidR="004A0D24" w:rsidRDefault="004A0D24" w:rsidP="004A0D24">
      <w:r>
        <w:t>You will prepare and present a review a unit as a group and will teach the class.</w:t>
      </w:r>
    </w:p>
    <w:p w:rsidR="004A0D24" w:rsidRDefault="004A0D24" w:rsidP="004A0D24">
      <w:r>
        <w:t xml:space="preserve">You will be given time in class to prepare.  Presentations will begin May </w:t>
      </w:r>
      <w:proofErr w:type="gramStart"/>
      <w:r>
        <w:t>22</w:t>
      </w:r>
      <w:r w:rsidRPr="00EC3240">
        <w:rPr>
          <w:vertAlign w:val="superscript"/>
        </w:rPr>
        <w:t>th</w:t>
      </w:r>
      <w:r>
        <w:t xml:space="preserve">  in</w:t>
      </w:r>
      <w:proofErr w:type="gramEnd"/>
      <w:r>
        <w:t xml:space="preserve"> the order of the Units below.</w:t>
      </w:r>
    </w:p>
    <w:p w:rsidR="004A0D24" w:rsidRPr="00923F1C" w:rsidRDefault="004A0D24" w:rsidP="004A0D24">
      <w:pPr>
        <w:pStyle w:val="NoSpacing"/>
      </w:pPr>
      <w:r>
        <w:rPr>
          <w:b/>
        </w:rPr>
        <w:t xml:space="preserve">Direct and Indirect </w:t>
      </w:r>
      <w:r w:rsidRPr="000C5339">
        <w:rPr>
          <w:b/>
        </w:rPr>
        <w:t>Variation</w:t>
      </w:r>
      <w:r>
        <w:t xml:space="preserve"> </w:t>
      </w:r>
      <w:proofErr w:type="gramStart"/>
      <w:r>
        <w:t>( only</w:t>
      </w:r>
      <w:proofErr w:type="gramEnd"/>
      <w:r>
        <w:t xml:space="preserve"> 2</w:t>
      </w:r>
      <w:r w:rsidRPr="00145072">
        <w:rPr>
          <w:vertAlign w:val="superscript"/>
        </w:rPr>
        <w:t>nd</w:t>
      </w:r>
      <w:r>
        <w:t xml:space="preserve"> period A day and 4</w:t>
      </w:r>
      <w:r w:rsidRPr="00145072">
        <w:rPr>
          <w:vertAlign w:val="superscript"/>
        </w:rPr>
        <w:t>th</w:t>
      </w:r>
      <w:r>
        <w:t xml:space="preserve"> period B day- 2 people will present on May 22</w:t>
      </w:r>
      <w:r>
        <w:rPr>
          <w:vertAlign w:val="superscript"/>
        </w:rPr>
        <w:t>nd</w:t>
      </w:r>
      <w:r>
        <w:t>)</w:t>
      </w:r>
    </w:p>
    <w:p w:rsidR="004A0D24" w:rsidRDefault="004A0D24" w:rsidP="004A0D24">
      <w:pPr>
        <w:pStyle w:val="NoSpacing"/>
      </w:pPr>
      <w:r w:rsidRPr="000C5339">
        <w:rPr>
          <w:b/>
        </w:rPr>
        <w:t xml:space="preserve">Transformations </w:t>
      </w:r>
      <w:r>
        <w:t>(3 people will present May 22</w:t>
      </w:r>
      <w:r>
        <w:rPr>
          <w:vertAlign w:val="superscript"/>
        </w:rPr>
        <w:t>nd</w:t>
      </w:r>
      <w:r>
        <w:t>)</w:t>
      </w:r>
    </w:p>
    <w:p w:rsidR="004A0D24" w:rsidRDefault="004A0D24" w:rsidP="004A0D24">
      <w:pPr>
        <w:pStyle w:val="NoSpacing"/>
      </w:pPr>
      <w:r>
        <w:t>Translations, Rotations, Reflections and Dilations</w:t>
      </w:r>
    </w:p>
    <w:p w:rsidR="004A0D24" w:rsidRDefault="004A0D24" w:rsidP="004A0D24">
      <w:pPr>
        <w:pStyle w:val="NoSpacing"/>
      </w:pPr>
      <w:r w:rsidRPr="00677303">
        <w:rPr>
          <w:b/>
        </w:rPr>
        <w:t>Geometry</w:t>
      </w:r>
      <w:r>
        <w:rPr>
          <w:b/>
        </w:rPr>
        <w:t xml:space="preserve"> </w:t>
      </w:r>
      <w:r>
        <w:t xml:space="preserve">(2 people will present on May </w:t>
      </w:r>
      <w:proofErr w:type="gramStart"/>
      <w:r>
        <w:t>22</w:t>
      </w:r>
      <w:r w:rsidRPr="0012025D">
        <w:rPr>
          <w:vertAlign w:val="superscript"/>
        </w:rPr>
        <w:t>nd</w:t>
      </w:r>
      <w:r>
        <w:t xml:space="preserve"> )</w:t>
      </w:r>
      <w:proofErr w:type="gramEnd"/>
    </w:p>
    <w:p w:rsidR="004A0D24" w:rsidRDefault="004A0D24" w:rsidP="004A0D24">
      <w:pPr>
        <w:pStyle w:val="NoSpacing"/>
      </w:pPr>
      <w:r>
        <w:t>Highlight important vocabulary; segment addition; mid-segments; Finding angle measurements; Congruency Postulates;</w:t>
      </w:r>
    </w:p>
    <w:p w:rsidR="004A0D24" w:rsidRDefault="004A0D24" w:rsidP="004A0D24">
      <w:pPr>
        <w:pStyle w:val="NoSpacing"/>
      </w:pPr>
      <w:r w:rsidRPr="00016E87">
        <w:rPr>
          <w:b/>
        </w:rPr>
        <w:t>Geometric Proofs</w:t>
      </w:r>
      <w:r>
        <w:t xml:space="preserve"> (3 people will present May </w:t>
      </w:r>
      <w:proofErr w:type="gramStart"/>
      <w:r>
        <w:t>22</w:t>
      </w:r>
      <w:r w:rsidRPr="00AB15D0">
        <w:rPr>
          <w:vertAlign w:val="superscript"/>
        </w:rPr>
        <w:t>nd</w:t>
      </w:r>
      <w:r>
        <w:t xml:space="preserve"> </w:t>
      </w:r>
      <w:r w:rsidRPr="00016E87">
        <w:t>)</w:t>
      </w:r>
      <w:proofErr w:type="gramEnd"/>
    </w:p>
    <w:p w:rsidR="004A0D24" w:rsidRDefault="004A0D24" w:rsidP="004A0D24">
      <w:pPr>
        <w:pStyle w:val="NoSpacing"/>
      </w:pPr>
      <w:r>
        <w:t>Similarity, Congruence and Corresponding Parts of Congruent Triangles are congruent</w:t>
      </w:r>
    </w:p>
    <w:p w:rsidR="004A0D24" w:rsidRDefault="004A0D24" w:rsidP="004A0D24">
      <w:pPr>
        <w:pStyle w:val="NoSpacing"/>
      </w:pPr>
      <w:r w:rsidRPr="00016E87">
        <w:rPr>
          <w:b/>
        </w:rPr>
        <w:t xml:space="preserve">Fred </w:t>
      </w:r>
      <w:proofErr w:type="gramStart"/>
      <w:r w:rsidRPr="00016E87">
        <w:rPr>
          <w:b/>
        </w:rPr>
        <w:t>Functions</w:t>
      </w:r>
      <w:r>
        <w:t>(</w:t>
      </w:r>
      <w:proofErr w:type="gramEnd"/>
      <w:r>
        <w:t xml:space="preserve"> only 2</w:t>
      </w:r>
      <w:r w:rsidRPr="00145072">
        <w:rPr>
          <w:vertAlign w:val="superscript"/>
        </w:rPr>
        <w:t>nd</w:t>
      </w:r>
      <w:r>
        <w:t xml:space="preserve"> period A day and 4</w:t>
      </w:r>
      <w:r w:rsidRPr="00145072">
        <w:rPr>
          <w:vertAlign w:val="superscript"/>
        </w:rPr>
        <w:t>th</w:t>
      </w:r>
      <w:r>
        <w:t xml:space="preserve"> period B day- 3 people will present May 22</w:t>
      </w:r>
      <w:r w:rsidRPr="00AB15D0">
        <w:rPr>
          <w:vertAlign w:val="superscript"/>
        </w:rPr>
        <w:t>nd</w:t>
      </w:r>
      <w:r>
        <w:t xml:space="preserve"> )</w:t>
      </w:r>
    </w:p>
    <w:p w:rsidR="004A0D24" w:rsidRDefault="004A0D24" w:rsidP="004A0D24">
      <w:pPr>
        <w:pStyle w:val="NoSpacing"/>
      </w:pPr>
      <w:r w:rsidRPr="000C5339">
        <w:rPr>
          <w:b/>
        </w:rPr>
        <w:t>Quadratics</w:t>
      </w:r>
      <w:r>
        <w:rPr>
          <w:b/>
        </w:rPr>
        <w:t xml:space="preserve"> </w:t>
      </w:r>
      <w:r>
        <w:t>(4 people will present on May 24</w:t>
      </w:r>
      <w:r w:rsidRPr="00AB15D0">
        <w:rPr>
          <w:vertAlign w:val="superscript"/>
        </w:rPr>
        <w:t>th</w:t>
      </w:r>
      <w:r>
        <w:t>)</w:t>
      </w:r>
    </w:p>
    <w:p w:rsidR="004A0D24" w:rsidRDefault="004A0D24" w:rsidP="004A0D24">
      <w:pPr>
        <w:pStyle w:val="NoSpacing"/>
      </w:pPr>
      <w:r>
        <w:t>Factoring where a&gt;1; Quadratic Formula; Discriminant; Graphing Quadratic Inequalities; Quadratic Vertex Form; Complex Numbers</w:t>
      </w:r>
    </w:p>
    <w:p w:rsidR="004A0D24" w:rsidRDefault="004A0D24" w:rsidP="004A0D24">
      <w:pPr>
        <w:pStyle w:val="NoSpacing"/>
      </w:pPr>
      <w:r w:rsidRPr="00677303">
        <w:rPr>
          <w:b/>
        </w:rPr>
        <w:t>Advanced Functions</w:t>
      </w:r>
      <w:r>
        <w:t xml:space="preserve"> (5 people will present on May </w:t>
      </w:r>
      <w:proofErr w:type="gramStart"/>
      <w:r>
        <w:t>24</w:t>
      </w:r>
      <w:r w:rsidRPr="00AB15D0">
        <w:rPr>
          <w:vertAlign w:val="superscript"/>
        </w:rPr>
        <w:t>th</w:t>
      </w:r>
      <w:r>
        <w:t xml:space="preserve"> )</w:t>
      </w:r>
      <w:proofErr w:type="gramEnd"/>
    </w:p>
    <w:p w:rsidR="004A0D24" w:rsidRDefault="004A0D24" w:rsidP="004A0D24">
      <w:pPr>
        <w:pStyle w:val="NoSpacing"/>
      </w:pPr>
      <w:r>
        <w:t>Square Root and Cube Root Functions; Solving square root and cube root equations; Graphing Absolute value functions; Inverse Variation</w:t>
      </w:r>
    </w:p>
    <w:p w:rsidR="004A0D24" w:rsidRDefault="004A0D24" w:rsidP="004A0D24">
      <w:pPr>
        <w:pStyle w:val="NoSpacing"/>
      </w:pPr>
      <w:r w:rsidRPr="00677303">
        <w:rPr>
          <w:b/>
        </w:rPr>
        <w:t>Trigonometry</w:t>
      </w:r>
      <w:r>
        <w:t xml:space="preserve"> (5 people will present May 24</w:t>
      </w:r>
      <w:r w:rsidRPr="00016E87">
        <w:rPr>
          <w:vertAlign w:val="superscript"/>
        </w:rPr>
        <w:t>th</w:t>
      </w:r>
      <w:r>
        <w:t>)</w:t>
      </w:r>
    </w:p>
    <w:p w:rsidR="004A0D24" w:rsidRDefault="004A0D24" w:rsidP="004A0D24">
      <w:pPr>
        <w:pStyle w:val="NoSpacing"/>
      </w:pPr>
      <w:r>
        <w:t xml:space="preserve">Short Pythagorean </w:t>
      </w:r>
      <w:proofErr w:type="gramStart"/>
      <w:r>
        <w:t>theorem</w:t>
      </w:r>
      <w:proofErr w:type="gramEnd"/>
      <w:r>
        <w:t xml:space="preserve"> review; SOHCATOA; Angles of elevation and depression; Graphs of sin, cos, tan; Midline and Amplitude; Area of Triangles; Law of Sine and Cosine</w:t>
      </w:r>
    </w:p>
    <w:p w:rsidR="004A0D24" w:rsidRDefault="004A0D24" w:rsidP="004A0D24">
      <w:pPr>
        <w:pStyle w:val="NoSpacing"/>
      </w:pPr>
      <w:r w:rsidRPr="00A7318F">
        <w:rPr>
          <w:b/>
        </w:rPr>
        <w:t>Probability</w:t>
      </w:r>
      <w:r>
        <w:rPr>
          <w:b/>
        </w:rPr>
        <w:t xml:space="preserve"> </w:t>
      </w:r>
      <w:r>
        <w:t>(3 people will present May 24</w:t>
      </w:r>
      <w:r w:rsidRPr="00016E87">
        <w:rPr>
          <w:vertAlign w:val="superscript"/>
        </w:rPr>
        <w:t>th</w:t>
      </w:r>
      <w:r>
        <w:t>)</w:t>
      </w:r>
    </w:p>
    <w:p w:rsidR="004A0D24" w:rsidRPr="00923F1C" w:rsidRDefault="004A0D24" w:rsidP="004A0D24">
      <w:pPr>
        <w:pStyle w:val="NoSpacing"/>
      </w:pPr>
      <w:r>
        <w:t>Mutually Exclusive and Inclusive Events; Independent and Dependent Events; Venn Diagrams</w:t>
      </w:r>
    </w:p>
    <w:p w:rsidR="004A0D24" w:rsidRDefault="004A0D24" w:rsidP="004A0D24"/>
    <w:p w:rsidR="004A0D24" w:rsidRDefault="004A0D24" w:rsidP="004A0D24">
      <w:r>
        <w:t>Requirements:</w:t>
      </w:r>
    </w:p>
    <w:p w:rsidR="004A0D24" w:rsidRDefault="004A0D24" w:rsidP="004A0D24">
      <w:pPr>
        <w:pStyle w:val="ListParagraph"/>
        <w:numPr>
          <w:ilvl w:val="0"/>
          <w:numId w:val="1"/>
        </w:numPr>
      </w:pPr>
      <w:r>
        <w:t>Create a review handout (typed). This needs to be turned in 2 days prior to presentation, if you need copies made for the class.</w:t>
      </w:r>
    </w:p>
    <w:p w:rsidR="004A0D24" w:rsidRDefault="004A0D24" w:rsidP="004A0D24">
      <w:pPr>
        <w:pStyle w:val="ListParagraph"/>
        <w:numPr>
          <w:ilvl w:val="0"/>
          <w:numId w:val="1"/>
        </w:numPr>
      </w:pPr>
      <w:r>
        <w:t>Create a worksheet (typed) with at least 5 questions on it.  You must provide an answer key. This needs to be turned in 2 days prior to presentation, if you need copies made for the class.</w:t>
      </w:r>
    </w:p>
    <w:p w:rsidR="004A0D24" w:rsidRDefault="004A0D24" w:rsidP="004A0D24">
      <w:pPr>
        <w:pStyle w:val="ListParagraph"/>
        <w:numPr>
          <w:ilvl w:val="0"/>
          <w:numId w:val="1"/>
        </w:numPr>
      </w:pPr>
      <w:r>
        <w:t xml:space="preserve">Teach a lesson to the class for 15 minutes.  If you make a PowerPoint, you must put it on a USB flash drive in order to access it on the day of your presentation. Creativity (skit, song, </w:t>
      </w:r>
      <w:proofErr w:type="spellStart"/>
      <w:r>
        <w:t>etc</w:t>
      </w:r>
      <w:proofErr w:type="spellEnd"/>
      <w:r>
        <w:t xml:space="preserve">) will be rewarded. </w:t>
      </w:r>
    </w:p>
    <w:p w:rsidR="004A0D24" w:rsidRDefault="004A0D24" w:rsidP="004A0D24">
      <w:pPr>
        <w:pStyle w:val="ListParagraph"/>
        <w:numPr>
          <w:ilvl w:val="0"/>
          <w:numId w:val="1"/>
        </w:numPr>
      </w:pPr>
      <w:r>
        <w:t>Be prepared to answer questions.</w:t>
      </w:r>
    </w:p>
    <w:p w:rsidR="004A0D24" w:rsidRDefault="004A0D24" w:rsidP="004A0D24">
      <w:pPr>
        <w:pStyle w:val="ListParagraph"/>
        <w:numPr>
          <w:ilvl w:val="0"/>
          <w:numId w:val="1"/>
        </w:numPr>
      </w:pPr>
      <w:r>
        <w:t xml:space="preserve">Everyone in the group participates equally. </w:t>
      </w:r>
    </w:p>
    <w:p w:rsidR="004A0D24" w:rsidRDefault="004A0D24" w:rsidP="004A0D24"/>
    <w:p w:rsidR="004A0D24" w:rsidRDefault="004A0D24" w:rsidP="004A0D24"/>
    <w:p w:rsidR="004A0D24" w:rsidRPr="00746582" w:rsidRDefault="004A0D24" w:rsidP="004A0D24">
      <w:pPr>
        <w:rPr>
          <w:b/>
        </w:rPr>
      </w:pPr>
    </w:p>
    <w:p w:rsidR="004A0D24" w:rsidRPr="00746582" w:rsidRDefault="004A0D24" w:rsidP="004A0D24">
      <w:pPr>
        <w:rPr>
          <w:b/>
        </w:rPr>
      </w:pPr>
      <w:r w:rsidRPr="00746582">
        <w:rPr>
          <w:b/>
        </w:rPr>
        <w:lastRenderedPageBreak/>
        <w:t>Grading Rubric:</w:t>
      </w:r>
    </w:p>
    <w:p w:rsidR="004A0D24" w:rsidRDefault="004A0D24" w:rsidP="004A0D24">
      <w:pPr>
        <w:spacing w:after="0"/>
      </w:pPr>
      <w:r>
        <w:t xml:space="preserve">Review Handout: </w:t>
      </w:r>
      <w:r>
        <w:tab/>
      </w:r>
    </w:p>
    <w:p w:rsidR="004A0D24" w:rsidRDefault="004A0D24" w:rsidP="004A0D24">
      <w:pPr>
        <w:spacing w:after="0"/>
      </w:pPr>
      <w:r>
        <w:tab/>
        <w:t>Accurate/Complete</w:t>
      </w:r>
      <w:r>
        <w:tab/>
      </w:r>
      <w:r>
        <w:tab/>
        <w:t>20 points</w:t>
      </w:r>
    </w:p>
    <w:p w:rsidR="004A0D24" w:rsidRDefault="004A0D24" w:rsidP="004A0D24">
      <w:pPr>
        <w:spacing w:after="0"/>
      </w:pPr>
      <w:r>
        <w:tab/>
        <w:t>Neatness</w:t>
      </w:r>
      <w:r>
        <w:tab/>
      </w:r>
      <w:r>
        <w:tab/>
      </w:r>
      <w:r>
        <w:tab/>
        <w:t>10 points</w:t>
      </w:r>
    </w:p>
    <w:p w:rsidR="004A0D24" w:rsidRDefault="004A0D24" w:rsidP="004A0D24">
      <w:pPr>
        <w:spacing w:after="0"/>
      </w:pPr>
    </w:p>
    <w:p w:rsidR="004A0D24" w:rsidRDefault="004A0D24" w:rsidP="004A0D24">
      <w:pPr>
        <w:spacing w:after="0"/>
      </w:pPr>
      <w:r>
        <w:t>Review Worksheet:</w:t>
      </w:r>
      <w:r>
        <w:tab/>
      </w:r>
    </w:p>
    <w:p w:rsidR="004A0D24" w:rsidRDefault="004A0D24" w:rsidP="004A0D24">
      <w:pPr>
        <w:spacing w:after="0"/>
      </w:pPr>
      <w:r>
        <w:tab/>
        <w:t>Minimal question requirement</w:t>
      </w:r>
      <w:r>
        <w:tab/>
        <w:t>10 points</w:t>
      </w:r>
    </w:p>
    <w:p w:rsidR="004A0D24" w:rsidRDefault="004A0D24" w:rsidP="004A0D24">
      <w:pPr>
        <w:spacing w:after="0"/>
      </w:pPr>
      <w:r>
        <w:tab/>
        <w:t>Correct answers</w:t>
      </w:r>
      <w:r>
        <w:tab/>
      </w:r>
      <w:r>
        <w:tab/>
        <w:t>15 points</w:t>
      </w:r>
    </w:p>
    <w:p w:rsidR="004A0D24" w:rsidRDefault="004A0D24" w:rsidP="004A0D24">
      <w:pPr>
        <w:spacing w:after="0"/>
      </w:pPr>
      <w:r>
        <w:tab/>
        <w:t>Prior Approval</w:t>
      </w:r>
      <w:r>
        <w:tab/>
      </w:r>
      <w:r>
        <w:tab/>
      </w:r>
      <w:r>
        <w:tab/>
        <w:t xml:space="preserve"> 5 points</w:t>
      </w:r>
    </w:p>
    <w:p w:rsidR="004A0D24" w:rsidRDefault="004A0D24" w:rsidP="004A0D24">
      <w:pPr>
        <w:spacing w:after="0"/>
      </w:pPr>
    </w:p>
    <w:p w:rsidR="004A0D24" w:rsidRDefault="004A0D24" w:rsidP="004A0D24">
      <w:pPr>
        <w:spacing w:after="0"/>
      </w:pPr>
      <w:r>
        <w:t>Presentation:</w:t>
      </w:r>
      <w:r>
        <w:tab/>
      </w:r>
    </w:p>
    <w:p w:rsidR="004A0D24" w:rsidRDefault="004A0D24" w:rsidP="004A0D24">
      <w:pPr>
        <w:spacing w:after="0"/>
      </w:pPr>
      <w:r>
        <w:tab/>
        <w:t>Correct</w:t>
      </w:r>
      <w:r>
        <w:tab/>
      </w:r>
      <w:r>
        <w:tab/>
      </w:r>
      <w:r>
        <w:tab/>
      </w:r>
      <w:r>
        <w:tab/>
        <w:t>15 points</w:t>
      </w:r>
    </w:p>
    <w:p w:rsidR="004A0D24" w:rsidRDefault="004A0D24" w:rsidP="004A0D24">
      <w:pPr>
        <w:spacing w:after="0"/>
        <w:ind w:firstLine="720"/>
      </w:pPr>
      <w:r>
        <w:t>Teacher rating</w:t>
      </w:r>
      <w:r>
        <w:tab/>
      </w:r>
      <w:r>
        <w:tab/>
      </w:r>
      <w:r>
        <w:tab/>
        <w:t xml:space="preserve">  5 points</w:t>
      </w:r>
    </w:p>
    <w:p w:rsidR="004A0D24" w:rsidRDefault="004A0D24" w:rsidP="004A0D24">
      <w:pPr>
        <w:spacing w:after="0"/>
      </w:pPr>
      <w:r>
        <w:tab/>
        <w:t>Avg. Peer rating</w:t>
      </w:r>
      <w:r>
        <w:tab/>
      </w:r>
      <w:r>
        <w:tab/>
      </w:r>
      <w:r>
        <w:tab/>
        <w:t xml:space="preserve">  5 points</w:t>
      </w:r>
    </w:p>
    <w:p w:rsidR="004A0D24" w:rsidRDefault="004A0D24" w:rsidP="004A0D24">
      <w:pPr>
        <w:spacing w:after="0"/>
      </w:pPr>
      <w:r>
        <w:tab/>
        <w:t>Good Audience for others</w:t>
      </w:r>
      <w:r>
        <w:tab/>
        <w:t xml:space="preserve">  5 points</w:t>
      </w:r>
    </w:p>
    <w:p w:rsidR="004A0D24" w:rsidRDefault="004A0D24" w:rsidP="004A0D24">
      <w:pPr>
        <w:spacing w:after="0"/>
      </w:pPr>
      <w:r>
        <w:tab/>
        <w:t>Equal Participation</w:t>
      </w:r>
      <w:r>
        <w:tab/>
      </w:r>
      <w:r>
        <w:tab/>
        <w:t xml:space="preserve">  5 points</w:t>
      </w:r>
    </w:p>
    <w:p w:rsidR="004A0D24" w:rsidRPr="00746582" w:rsidRDefault="004A0D24" w:rsidP="004A0D24">
      <w:pPr>
        <w:spacing w:after="0"/>
        <w:rPr>
          <w:u w:val="single"/>
        </w:rPr>
      </w:pPr>
      <w:r>
        <w:tab/>
      </w:r>
      <w:r w:rsidRPr="00746582">
        <w:rPr>
          <w:u w:val="single"/>
        </w:rPr>
        <w:t>Cohesiveness</w:t>
      </w:r>
      <w:r w:rsidRPr="00746582">
        <w:rPr>
          <w:u w:val="single"/>
        </w:rPr>
        <w:tab/>
      </w:r>
      <w:r w:rsidRPr="00746582">
        <w:rPr>
          <w:u w:val="single"/>
        </w:rPr>
        <w:tab/>
      </w:r>
      <w:r w:rsidRPr="00746582">
        <w:rPr>
          <w:u w:val="single"/>
        </w:rPr>
        <w:tab/>
        <w:t xml:space="preserve">  5 points</w:t>
      </w:r>
    </w:p>
    <w:p w:rsidR="004A0D24" w:rsidRDefault="004A0D24" w:rsidP="004A0D24">
      <w:pPr>
        <w:spacing w:after="0"/>
      </w:pPr>
      <w:r>
        <w:tab/>
      </w:r>
      <w:r>
        <w:tab/>
      </w:r>
      <w:r>
        <w:tab/>
      </w:r>
      <w:r>
        <w:tab/>
        <w:t xml:space="preserve">            100 points</w:t>
      </w:r>
      <w:r>
        <w:tab/>
      </w:r>
      <w:r>
        <w:tab/>
      </w:r>
      <w:r>
        <w:tab/>
      </w:r>
    </w:p>
    <w:p w:rsidR="004A0D24" w:rsidRDefault="004A0D24" w:rsidP="004A0D24">
      <w:pPr>
        <w:spacing w:after="0"/>
      </w:pPr>
      <w:r>
        <w:tab/>
        <w:t>Creativity</w:t>
      </w:r>
      <w:r>
        <w:tab/>
      </w:r>
      <w:r>
        <w:tab/>
      </w:r>
      <w:r>
        <w:tab/>
        <w:t xml:space="preserve">10 points max </w:t>
      </w:r>
    </w:p>
    <w:p w:rsidR="004A0D24" w:rsidRDefault="004A0D24" w:rsidP="004A0D24">
      <w:pPr>
        <w:spacing w:after="0"/>
      </w:pPr>
    </w:p>
    <w:p w:rsidR="004A0D24" w:rsidRPr="00AB15D0" w:rsidRDefault="004A0D24" w:rsidP="004A0D24">
      <w:pPr>
        <w:pStyle w:val="Title"/>
      </w:pPr>
      <w:r w:rsidRPr="00AB15D0">
        <w:t>Feedback Form for Group Review Sessions</w:t>
      </w:r>
    </w:p>
    <w:p w:rsidR="004A0D24" w:rsidRPr="00AB15D0" w:rsidRDefault="004A0D24" w:rsidP="004A0D24">
      <w:pPr>
        <w:pStyle w:val="Title"/>
      </w:pPr>
      <w:r w:rsidRPr="00AB15D0">
        <w:t>YOUR NAME</w:t>
      </w:r>
      <w:r w:rsidRPr="00AB15D0">
        <w:tab/>
      </w:r>
    </w:p>
    <w:p w:rsidR="004A0D24" w:rsidRPr="00AB15D0" w:rsidRDefault="004A0D24" w:rsidP="004A0D24">
      <w:pPr>
        <w:pStyle w:val="Title"/>
      </w:pPr>
      <w:r w:rsidRPr="00AB15D0">
        <w:t>(Your ratings will be kept confidential.)</w:t>
      </w:r>
    </w:p>
    <w:p w:rsidR="004A0D24" w:rsidRPr="00AB15D0" w:rsidRDefault="004A0D24" w:rsidP="004A0D24">
      <w:pPr>
        <w:pStyle w:val="Title"/>
      </w:pPr>
      <w:r w:rsidRPr="00AB15D0">
        <w:t>NAMES OF STUDENTS YOU’RE EVALUATING</w:t>
      </w:r>
      <w:r w:rsidRPr="00AB15D0">
        <w:tab/>
      </w:r>
    </w:p>
    <w:p w:rsidR="004A0D24" w:rsidRPr="00AB15D0" w:rsidRDefault="004A0D24" w:rsidP="004A0D24">
      <w:pPr>
        <w:pStyle w:val="Title"/>
        <w:rPr>
          <w:sz w:val="24"/>
        </w:rPr>
      </w:pPr>
      <w:r w:rsidRPr="00AB15D0">
        <w:tab/>
      </w:r>
      <w:r w:rsidRPr="00AB15D0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160"/>
      </w:tblGrid>
      <w:tr w:rsidR="004A0D24" w:rsidRPr="00AB15D0" w:rsidTr="00E34969">
        <w:trPr>
          <w:trHeight w:val="576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  <w:rPr>
                <w:b/>
                <w:bCs/>
              </w:rPr>
            </w:pPr>
            <w:r w:rsidRPr="00AB15D0">
              <w:rPr>
                <w:b/>
                <w:bCs/>
              </w:rPr>
              <w:t>CATEGORY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  <w:rPr>
                <w:b/>
                <w:bCs/>
              </w:rPr>
            </w:pPr>
            <w:r w:rsidRPr="00AB15D0">
              <w:rPr>
                <w:b/>
                <w:bCs/>
              </w:rPr>
              <w:t>YOUR RATING</w:t>
            </w: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Presenters were well organized.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Presenters were upbeat and energetic.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Presenters communicated clearly.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Presenters made effective use of available time.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Audience were given opportunities to ask questions, and felt comfortable doing so.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Audience received adequate hands-on practice.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  <w:tr w:rsidR="004A0D24" w:rsidRPr="00AB15D0" w:rsidTr="00E34969">
        <w:trPr>
          <w:trHeight w:val="360"/>
        </w:trPr>
        <w:tc>
          <w:tcPr>
            <w:tcW w:w="5508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  <w:r w:rsidRPr="00AB15D0">
              <w:t>Presentation covered scope of topic to the extent possible, given constraints on time.</w:t>
            </w:r>
          </w:p>
        </w:tc>
        <w:tc>
          <w:tcPr>
            <w:tcW w:w="2160" w:type="dxa"/>
            <w:vAlign w:val="center"/>
          </w:tcPr>
          <w:p w:rsidR="004A0D24" w:rsidRPr="00AB15D0" w:rsidRDefault="004A0D24" w:rsidP="00E34969">
            <w:pPr>
              <w:pStyle w:val="BodyText"/>
              <w:spacing w:after="0"/>
            </w:pPr>
          </w:p>
        </w:tc>
      </w:tr>
    </w:tbl>
    <w:p w:rsidR="004A0D24" w:rsidRPr="00AB15D0" w:rsidRDefault="004A0D24" w:rsidP="004A0D24">
      <w:pPr>
        <w:pStyle w:val="BodyText"/>
        <w:tabs>
          <w:tab w:val="clear" w:pos="2700"/>
          <w:tab w:val="left" w:leader="underscore" w:pos="8640"/>
        </w:tabs>
        <w:spacing w:after="600"/>
      </w:pPr>
      <w:r w:rsidRPr="00AB15D0">
        <w:t>You should give this group ratings of 3 (excellent), 2 (good), 1 (fair), or 0 (poor) in each of the following categories:</w:t>
      </w:r>
    </w:p>
    <w:p w:rsidR="004A0D24" w:rsidRPr="00AB15D0" w:rsidRDefault="004A0D24" w:rsidP="004A0D24">
      <w:pPr>
        <w:pStyle w:val="BodyText"/>
        <w:spacing w:after="600"/>
      </w:pP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>ADDITIONAL COMMENTS</w:t>
      </w: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ab/>
      </w:r>
    </w:p>
    <w:p w:rsidR="004A0D24" w:rsidRDefault="004A0D24" w:rsidP="004A0D24">
      <w:pPr>
        <w:pStyle w:val="Title"/>
      </w:pPr>
      <w:r>
        <w:lastRenderedPageBreak/>
        <w:t>Math II Honors</w:t>
      </w:r>
    </w:p>
    <w:p w:rsidR="004A0D24" w:rsidRDefault="004A0D24" w:rsidP="004A0D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2016– 2017</w:t>
      </w:r>
    </w:p>
    <w:p w:rsidR="004A0D24" w:rsidRDefault="004A0D24" w:rsidP="004A0D24">
      <w:pPr>
        <w:pStyle w:val="Heading1"/>
        <w:spacing w:after="600"/>
      </w:pPr>
      <w:r>
        <w:t>Feedback Form for Group Review Sessions</w:t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proofErr w:type="gramStart"/>
      <w:r>
        <w:t>YOUR</w:t>
      </w:r>
      <w:proofErr w:type="gramEnd"/>
      <w:r>
        <w:t xml:space="preserve"> NAME</w:t>
      </w: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  <w:spacing w:after="600"/>
      </w:pPr>
      <w:r>
        <w:t>(Your ratings will be kept confidential.)</w:t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>NAMES OF STUDENTS YOU’RE EVALUATING</w:t>
      </w: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  <w:spacing w:after="600"/>
      </w:pPr>
      <w:r>
        <w:tab/>
        <w:t xml:space="preserve"> </w:t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  <w:spacing w:after="600"/>
      </w:pPr>
      <w:r>
        <w:t>You should give this group ratings of 3 (excellent), 2 (good), 1 (fair), or 0 (poor) in each of the following categories: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160"/>
      </w:tblGrid>
      <w:tr w:rsidR="004A0D24" w:rsidTr="00E34969">
        <w:trPr>
          <w:trHeight w:val="576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YOUR RATING</w:t>
            </w: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Presenters were well organized.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Presenters were upbeat and energetic.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Presenters communicated clearly.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Presenters made effective use of available time.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Audience were given opportunities to ask questions, and felt comfortable doing so.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Audience received adequate hands-on practice.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  <w:tr w:rsidR="004A0D24" w:rsidTr="00E34969">
        <w:trPr>
          <w:trHeight w:val="360"/>
          <w:jc w:val="center"/>
        </w:trPr>
        <w:tc>
          <w:tcPr>
            <w:tcW w:w="5508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  <w:r>
              <w:t>Presentation covered scope of topic to the extent possible, given constraints on time.</w:t>
            </w:r>
          </w:p>
        </w:tc>
        <w:tc>
          <w:tcPr>
            <w:tcW w:w="2160" w:type="dxa"/>
            <w:vAlign w:val="center"/>
          </w:tcPr>
          <w:p w:rsidR="004A0D24" w:rsidRDefault="004A0D24" w:rsidP="00E34969">
            <w:pPr>
              <w:pStyle w:val="BodyText"/>
              <w:spacing w:after="0"/>
            </w:pPr>
          </w:p>
        </w:tc>
      </w:tr>
    </w:tbl>
    <w:p w:rsidR="004A0D24" w:rsidRDefault="004A0D24" w:rsidP="004A0D24">
      <w:pPr>
        <w:pStyle w:val="BodyText"/>
        <w:spacing w:after="600"/>
      </w:pP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>ADDITIONAL COMMENTS</w:t>
      </w: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ab/>
      </w:r>
    </w:p>
    <w:p w:rsidR="004A0D24" w:rsidRDefault="004A0D24" w:rsidP="004A0D24">
      <w:pPr>
        <w:pStyle w:val="BodyText"/>
        <w:tabs>
          <w:tab w:val="clear" w:pos="2700"/>
          <w:tab w:val="left" w:leader="underscore" w:pos="8640"/>
        </w:tabs>
      </w:pPr>
      <w:r>
        <w:tab/>
      </w:r>
    </w:p>
    <w:p w:rsidR="004A0D24" w:rsidRDefault="004A0D24" w:rsidP="004A0D24">
      <w:pPr>
        <w:spacing w:after="0"/>
      </w:pPr>
    </w:p>
    <w:p w:rsidR="00C25ED4" w:rsidRDefault="004A0D24">
      <w:bookmarkStart w:id="0" w:name="_GoBack"/>
      <w:bookmarkEnd w:id="0"/>
    </w:p>
    <w:sectPr w:rsidR="00C25ED4" w:rsidSect="0083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29A"/>
    <w:multiLevelType w:val="hybridMultilevel"/>
    <w:tmpl w:val="AB62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4"/>
    <w:rsid w:val="004A0D24"/>
    <w:rsid w:val="00B72BE2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F115-26FE-4656-954F-12A7E31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A0D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D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A0D24"/>
    <w:pPr>
      <w:ind w:left="720"/>
      <w:contextualSpacing/>
    </w:pPr>
  </w:style>
  <w:style w:type="paragraph" w:styleId="Title">
    <w:name w:val="Title"/>
    <w:basedOn w:val="Normal"/>
    <w:link w:val="TitleChar"/>
    <w:qFormat/>
    <w:rsid w:val="004A0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0D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A0D24"/>
    <w:pPr>
      <w:tabs>
        <w:tab w:val="left" w:pos="270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0D2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2017-05-03T18:36:00Z</dcterms:created>
  <dcterms:modified xsi:type="dcterms:W3CDTF">2017-05-03T18:36:00Z</dcterms:modified>
</cp:coreProperties>
</file>